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34" w:rsidRDefault="005F0880" w:rsidP="00225734">
      <w:pPr>
        <w:pStyle w:val="BodyText"/>
        <w:snapToGrid w:val="0"/>
        <w:spacing w:line="160" w:lineRule="atLeast"/>
        <w:rPr>
          <w:sz w:val="20"/>
        </w:rPr>
      </w:pPr>
      <w:bookmarkStart w:id="0" w:name="_GoBack"/>
      <w:bookmarkEnd w:id="0"/>
      <w:r w:rsidRPr="00796ED3">
        <w:rPr>
          <w:noProof/>
        </w:rPr>
        <w:drawing>
          <wp:inline distT="0" distB="0" distL="0" distR="0" wp14:anchorId="0D0527CC" wp14:editId="19D47E86">
            <wp:extent cx="3849023" cy="78500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_C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37" cy="78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34" w:rsidRDefault="00225734" w:rsidP="00225734">
      <w:pPr>
        <w:pStyle w:val="BodyText"/>
        <w:snapToGrid w:val="0"/>
        <w:spacing w:line="160" w:lineRule="atLeast"/>
        <w:rPr>
          <w:sz w:val="20"/>
        </w:rPr>
      </w:pPr>
    </w:p>
    <w:p w:rsidR="00732183" w:rsidRDefault="00732183" w:rsidP="00225734">
      <w:pPr>
        <w:pStyle w:val="BodyText"/>
        <w:snapToGrid w:val="0"/>
        <w:spacing w:line="160" w:lineRule="atLeast"/>
        <w:rPr>
          <w:sz w:val="20"/>
        </w:rPr>
      </w:pPr>
    </w:p>
    <w:p w:rsidR="00732183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/>
        </w:rPr>
      </w:pPr>
      <w:r>
        <w:rPr>
          <w:rFonts w:asciiTheme="minorEastAsia" w:hAnsiTheme="minorEastAsia" w:hint="eastAsia"/>
          <w:b/>
          <w:color w:val="17365D" w:themeColor="text2" w:themeShade="BF"/>
          <w:szCs w:val="24"/>
          <w:lang w:val="en-GB"/>
        </w:rPr>
        <w:t>有關</w:t>
      </w:r>
      <w:r w:rsidRPr="008A3C44">
        <w:rPr>
          <w:rFonts w:asciiTheme="minorEastAsia" w:hAnsiTheme="minorEastAsia" w:hint="eastAsia"/>
          <w:b/>
          <w:color w:val="17365D" w:themeColor="text2" w:themeShade="BF"/>
          <w:szCs w:val="24"/>
          <w:lang w:val="en-GB" w:eastAsia="zh-CN"/>
        </w:rPr>
        <w:t>香港大學美術博物館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美術博物館原稱為馮平山博物館，創立於一九五三年，前身原為香港大學馮平山圖書館，一九三二年馮平山樓落成後正式成立，圖書收藏以中文文獻為主，兩者皆以捐建人名義冠名。一九六一年，馮平山圖書館遷至大學圖書館總館後，馮平山樓才</w:t>
      </w:r>
      <w:r w:rsidR="00007E1F">
        <w:rPr>
          <w:rFonts w:asciiTheme="minorEastAsia" w:hAnsiTheme="minorEastAsia" w:hint="eastAsia"/>
          <w:szCs w:val="24"/>
          <w:lang w:val="en-GB"/>
        </w:rPr>
        <w:t>正式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作為博物館用途。一九九四年，博物館再易名為香港大學美術博物館，並於一九九六年增建新翼徐展堂樓。過去六十年來，作為香港現存歷史最悠久的博物館，博物館庋藏許多中國文物與藝術品，其中青銅與陶瓷館藏可由清代(一六四四年至一九一一年)上溯至新石器時代(約公元前七零零零年至公元前二一零零年)，而書畫館藏則介於明代 (一三六八年至一六四四年) 與二十一世紀之間。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館藏以陶瓷最受矚目，當中包括漢代(公元前二零六年至二二零年)鉛釉陶器及唐代(六一八年至九零七年)三彩器等早期</w:t>
      </w:r>
      <w:r w:rsidRPr="006A57BE">
        <w:rPr>
          <w:rFonts w:asciiTheme="minorEastAsia" w:hAnsiTheme="minorEastAsia" w:hint="eastAsia"/>
          <w:color w:val="17365D" w:themeColor="text2" w:themeShade="BF"/>
          <w:szCs w:val="24"/>
          <w:lang w:val="en-GB"/>
        </w:rPr>
        <w:t>器皿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。基於瓷器一直是中國對外經貿的主要商品，其中尤以越瓷及青瓷備受東南亞及韓國人士青睞。至於曾為迎合中東及歐洲市場於中國發展而成的青花瓷器，亦有代表作品見於館藏，當中尤以唐青花三足水盂最為人津津樂道。另外其它重要館藏還包括定窯、磁州窯等宋代 (九六零年至一二七九年)瓷器，以及明清兩代的單色釉和彩瓷。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另一批館藏珍品，則有商代(約公元前一六零零年至約公元前一一零零年)和西周 (約公元前一一零零年至七七一年)的青銅禮器，以及一批東周 (公元前七七零年至公元前二五六年)至宋代的銅鏡。而館內的元代(一二七一年至一三六八年)景教十字銅牌收藏量更是世界之冠。除此之外，館藏還有一小部份的玉石木雕、明代以降的水墨畫及當代中國油畫。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5A2248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>
        <w:rPr>
          <w:rFonts w:asciiTheme="minorEastAsia" w:hAnsiTheme="minorEastAsia" w:hint="eastAsia"/>
          <w:szCs w:val="24"/>
          <w:lang w:val="en-GB" w:eastAsia="zh-CN"/>
        </w:rPr>
        <w:t>除展出館藏外，博物館也經常舉辦古今中外各類藝術展覽</w:t>
      </w:r>
      <w:r w:rsidR="00732183" w:rsidRPr="008A3C44">
        <w:rPr>
          <w:rFonts w:asciiTheme="minorEastAsia" w:hAnsiTheme="minorEastAsia" w:hint="eastAsia"/>
          <w:szCs w:val="24"/>
          <w:lang w:val="en-GB" w:eastAsia="zh-CN"/>
        </w:rPr>
        <w:t>，並為校內學生及公眾舉行研討會、講座及其他活動。博物館同時參與香港大學藝術系的教學工作，教授中國藝術及博物館學等課程，秉承大學博物館以教育為目標的宗旨，希望透過藝術教學開拓學生視野。此外，為推廣中國茶文化，館內設有“博寮茶座”供參觀人士休憩品茗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/>
          <w:szCs w:val="24"/>
          <w:lang w:val="en-GB" w:eastAsia="zh-CN"/>
        </w:rPr>
        <w:t xml:space="preserve"> 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博物館座落於般咸道大學入口旁的馮平山樓及徐展堂樓底下三層。開放時間為星期一至星期六，上午九時三十分至下午六時；星期日，下午一時至六時。大學及公眾假期休息。</w:t>
      </w: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732183" w:rsidRPr="008A3C44" w:rsidRDefault="00732183" w:rsidP="00732183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香港大學博物館學會是獨立的文化團體，經常資助博物館去推廣文物藝術欣賞的工作。學會每年舉辦不同類型活動，例如組織會員參觀各地博物館和名勝古蹟，以及主辦專題講座。各界人士均可參加入會。</w:t>
      </w:r>
    </w:p>
    <w:p w:rsidR="00225734" w:rsidRDefault="00225734" w:rsidP="00345EF8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sectPr w:rsidR="00225734" w:rsidSect="00A33B64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5D" w:rsidRDefault="00EA1F5D" w:rsidP="00345EF8">
      <w:r>
        <w:separator/>
      </w:r>
    </w:p>
  </w:endnote>
  <w:endnote w:type="continuationSeparator" w:id="0">
    <w:p w:rsidR="00EA1F5D" w:rsidRDefault="00EA1F5D" w:rsidP="0034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FLiHei-Lt-HK-BF"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34" w:rsidRDefault="00225734">
    <w:pPr>
      <w:pStyle w:val="Footer"/>
      <w:jc w:val="center"/>
    </w:pPr>
  </w:p>
  <w:p w:rsidR="00225734" w:rsidRDefault="0022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5D" w:rsidRDefault="00EA1F5D" w:rsidP="00345EF8">
      <w:r>
        <w:separator/>
      </w:r>
    </w:p>
  </w:footnote>
  <w:footnote w:type="continuationSeparator" w:id="0">
    <w:p w:rsidR="00EA1F5D" w:rsidRDefault="00EA1F5D" w:rsidP="0034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040"/>
    <w:multiLevelType w:val="hybridMultilevel"/>
    <w:tmpl w:val="431E321E"/>
    <w:lvl w:ilvl="0" w:tplc="49BC17A4">
      <w:start w:val="3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A"/>
    <w:rsid w:val="00007E1F"/>
    <w:rsid w:val="00013845"/>
    <w:rsid w:val="00015056"/>
    <w:rsid w:val="00022EE3"/>
    <w:rsid w:val="00040A4E"/>
    <w:rsid w:val="0005508A"/>
    <w:rsid w:val="00057E24"/>
    <w:rsid w:val="0007689F"/>
    <w:rsid w:val="00081C1B"/>
    <w:rsid w:val="00085C28"/>
    <w:rsid w:val="00090827"/>
    <w:rsid w:val="000979AF"/>
    <w:rsid w:val="00097FCF"/>
    <w:rsid w:val="000A47C6"/>
    <w:rsid w:val="000A63CF"/>
    <w:rsid w:val="000B582A"/>
    <w:rsid w:val="000C0B8E"/>
    <w:rsid w:val="000E70DD"/>
    <w:rsid w:val="000F14BB"/>
    <w:rsid w:val="00105683"/>
    <w:rsid w:val="00141F01"/>
    <w:rsid w:val="00152D16"/>
    <w:rsid w:val="00154634"/>
    <w:rsid w:val="00156F81"/>
    <w:rsid w:val="00166A76"/>
    <w:rsid w:val="0017331C"/>
    <w:rsid w:val="001B6063"/>
    <w:rsid w:val="001D331F"/>
    <w:rsid w:val="001E70FF"/>
    <w:rsid w:val="002109F4"/>
    <w:rsid w:val="00225734"/>
    <w:rsid w:val="00227D22"/>
    <w:rsid w:val="00230906"/>
    <w:rsid w:val="00263557"/>
    <w:rsid w:val="00272ECF"/>
    <w:rsid w:val="00285603"/>
    <w:rsid w:val="002B076A"/>
    <w:rsid w:val="002C79AD"/>
    <w:rsid w:val="002D0652"/>
    <w:rsid w:val="003136C3"/>
    <w:rsid w:val="00315D4C"/>
    <w:rsid w:val="00324933"/>
    <w:rsid w:val="003270F2"/>
    <w:rsid w:val="00344328"/>
    <w:rsid w:val="00345EF8"/>
    <w:rsid w:val="003518B8"/>
    <w:rsid w:val="00357B87"/>
    <w:rsid w:val="0037547E"/>
    <w:rsid w:val="003832F0"/>
    <w:rsid w:val="003B439C"/>
    <w:rsid w:val="003B769D"/>
    <w:rsid w:val="003C10B2"/>
    <w:rsid w:val="003D7D05"/>
    <w:rsid w:val="003E508E"/>
    <w:rsid w:val="003E68B9"/>
    <w:rsid w:val="00406F0B"/>
    <w:rsid w:val="0041024C"/>
    <w:rsid w:val="00416063"/>
    <w:rsid w:val="00437ACD"/>
    <w:rsid w:val="004512D6"/>
    <w:rsid w:val="00492328"/>
    <w:rsid w:val="00492B2E"/>
    <w:rsid w:val="004A5680"/>
    <w:rsid w:val="004B1D46"/>
    <w:rsid w:val="004B239F"/>
    <w:rsid w:val="004B7CC4"/>
    <w:rsid w:val="004D357B"/>
    <w:rsid w:val="00543733"/>
    <w:rsid w:val="0059329A"/>
    <w:rsid w:val="005A2248"/>
    <w:rsid w:val="005B7CCC"/>
    <w:rsid w:val="005E7A4C"/>
    <w:rsid w:val="005F0880"/>
    <w:rsid w:val="0061244D"/>
    <w:rsid w:val="00613ACD"/>
    <w:rsid w:val="006319F2"/>
    <w:rsid w:val="00664062"/>
    <w:rsid w:val="00667C44"/>
    <w:rsid w:val="006815BD"/>
    <w:rsid w:val="00692327"/>
    <w:rsid w:val="00694D4B"/>
    <w:rsid w:val="006A0D83"/>
    <w:rsid w:val="006A1E23"/>
    <w:rsid w:val="006F0A5D"/>
    <w:rsid w:val="00702ED6"/>
    <w:rsid w:val="00702F37"/>
    <w:rsid w:val="00706B56"/>
    <w:rsid w:val="007315BF"/>
    <w:rsid w:val="00732183"/>
    <w:rsid w:val="00734505"/>
    <w:rsid w:val="00735461"/>
    <w:rsid w:val="00770543"/>
    <w:rsid w:val="007861FC"/>
    <w:rsid w:val="007A2457"/>
    <w:rsid w:val="007B13EC"/>
    <w:rsid w:val="007C5758"/>
    <w:rsid w:val="007E0397"/>
    <w:rsid w:val="007F2333"/>
    <w:rsid w:val="00801496"/>
    <w:rsid w:val="0080271A"/>
    <w:rsid w:val="008064D3"/>
    <w:rsid w:val="008128EB"/>
    <w:rsid w:val="0082027B"/>
    <w:rsid w:val="00846B26"/>
    <w:rsid w:val="00856F07"/>
    <w:rsid w:val="008623B3"/>
    <w:rsid w:val="0087041D"/>
    <w:rsid w:val="0087125E"/>
    <w:rsid w:val="008713BB"/>
    <w:rsid w:val="008910C3"/>
    <w:rsid w:val="008A5767"/>
    <w:rsid w:val="008B1108"/>
    <w:rsid w:val="008C7AF7"/>
    <w:rsid w:val="008D47C8"/>
    <w:rsid w:val="008E298D"/>
    <w:rsid w:val="008F1EDB"/>
    <w:rsid w:val="008F3271"/>
    <w:rsid w:val="009404DD"/>
    <w:rsid w:val="009963E2"/>
    <w:rsid w:val="009C44E6"/>
    <w:rsid w:val="009F0B9D"/>
    <w:rsid w:val="00A04FF0"/>
    <w:rsid w:val="00A0710E"/>
    <w:rsid w:val="00A1443E"/>
    <w:rsid w:val="00A240E7"/>
    <w:rsid w:val="00A328DB"/>
    <w:rsid w:val="00A33B64"/>
    <w:rsid w:val="00A43BD2"/>
    <w:rsid w:val="00A45BA8"/>
    <w:rsid w:val="00A64D5D"/>
    <w:rsid w:val="00A67726"/>
    <w:rsid w:val="00AA23AB"/>
    <w:rsid w:val="00AB4B8B"/>
    <w:rsid w:val="00AD3563"/>
    <w:rsid w:val="00AE7040"/>
    <w:rsid w:val="00B021BF"/>
    <w:rsid w:val="00B128BF"/>
    <w:rsid w:val="00B37E34"/>
    <w:rsid w:val="00BA1447"/>
    <w:rsid w:val="00BA6833"/>
    <w:rsid w:val="00BD398E"/>
    <w:rsid w:val="00BD7F0E"/>
    <w:rsid w:val="00BE093E"/>
    <w:rsid w:val="00C03392"/>
    <w:rsid w:val="00C12886"/>
    <w:rsid w:val="00C37CBF"/>
    <w:rsid w:val="00C547BF"/>
    <w:rsid w:val="00C753B4"/>
    <w:rsid w:val="00C836FC"/>
    <w:rsid w:val="00C85C85"/>
    <w:rsid w:val="00C872AD"/>
    <w:rsid w:val="00C90F7B"/>
    <w:rsid w:val="00CC1BE1"/>
    <w:rsid w:val="00CD2BFB"/>
    <w:rsid w:val="00D11FD4"/>
    <w:rsid w:val="00D16F60"/>
    <w:rsid w:val="00D2338D"/>
    <w:rsid w:val="00D24164"/>
    <w:rsid w:val="00D25950"/>
    <w:rsid w:val="00D6459E"/>
    <w:rsid w:val="00D703F2"/>
    <w:rsid w:val="00DB7E1E"/>
    <w:rsid w:val="00DC39F9"/>
    <w:rsid w:val="00DD11BE"/>
    <w:rsid w:val="00DF04AF"/>
    <w:rsid w:val="00DF28F6"/>
    <w:rsid w:val="00E0053D"/>
    <w:rsid w:val="00E433DB"/>
    <w:rsid w:val="00E5434A"/>
    <w:rsid w:val="00E74DEA"/>
    <w:rsid w:val="00E83A90"/>
    <w:rsid w:val="00E878A3"/>
    <w:rsid w:val="00EA1F5D"/>
    <w:rsid w:val="00EB7975"/>
    <w:rsid w:val="00EC4620"/>
    <w:rsid w:val="00EE250F"/>
    <w:rsid w:val="00F05F06"/>
    <w:rsid w:val="00F225CF"/>
    <w:rsid w:val="00F93BF3"/>
    <w:rsid w:val="00FA33ED"/>
    <w:rsid w:val="00FA4E9F"/>
    <w:rsid w:val="00FD2BA1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E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573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5734"/>
  </w:style>
  <w:style w:type="paragraph" w:customStyle="1" w:styleId="a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Emphasis">
    <w:name w:val="Emphasis"/>
    <w:basedOn w:val="DefaultParagraphFont"/>
    <w:uiPriority w:val="20"/>
    <w:qFormat/>
    <w:rsid w:val="000A63CF"/>
    <w:rPr>
      <w:i/>
      <w:iCs/>
    </w:rPr>
  </w:style>
  <w:style w:type="paragraph" w:styleId="ListParagraph">
    <w:name w:val="List Paragraph"/>
    <w:basedOn w:val="Normal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Normal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0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0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E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573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5734"/>
  </w:style>
  <w:style w:type="paragraph" w:customStyle="1" w:styleId="a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Emphasis">
    <w:name w:val="Emphasis"/>
    <w:basedOn w:val="DefaultParagraphFont"/>
    <w:uiPriority w:val="20"/>
    <w:qFormat/>
    <w:rsid w:val="000A63CF"/>
    <w:rPr>
      <w:i/>
      <w:iCs/>
    </w:rPr>
  </w:style>
  <w:style w:type="paragraph" w:styleId="ListParagraph">
    <w:name w:val="List Paragraph"/>
    <w:basedOn w:val="Normal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Normal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0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0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5255-67AA-4EE6-9BCA-BAE5F651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Leung</dc:creator>
  <cp:lastModifiedBy> Elena Cheung</cp:lastModifiedBy>
  <cp:revision>5</cp:revision>
  <cp:lastPrinted>2014-08-30T08:52:00Z</cp:lastPrinted>
  <dcterms:created xsi:type="dcterms:W3CDTF">2014-08-20T08:30:00Z</dcterms:created>
  <dcterms:modified xsi:type="dcterms:W3CDTF">2014-08-30T08:53:00Z</dcterms:modified>
</cp:coreProperties>
</file>